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xmlns:wp14="http://schemas.microsoft.com/office/word/2010/wordml" w:rsidP="2FD735E8" wp14:paraId="449FAC1B" wp14:textId="0FCA54E0">
      <w:pPr>
        <w:rPr>
          <w:rFonts w:ascii="Aptos" w:hAnsi="Aptos" w:eastAsia="Aptos" w:cs="Aptos"/>
          <w:noProof w:val="0"/>
          <w:sz w:val="24"/>
          <w:szCs w:val="24"/>
          <w:lang w:val="en-US"/>
        </w:rPr>
      </w:pPr>
      <w:r w:rsidRPr="2FD735E8" w:rsidR="7E49B236">
        <w:rPr>
          <w:rFonts w:ascii="Aptos" w:hAnsi="Aptos" w:eastAsia="Aptos" w:cs="Aptos"/>
          <w:b w:val="1"/>
          <w:bCs w:val="1"/>
          <w:i w:val="0"/>
          <w:iCs w:val="0"/>
          <w:caps w:val="0"/>
          <w:smallCaps w:val="0"/>
          <w:noProof w:val="0"/>
          <w:color w:val="000000" w:themeColor="text1" w:themeTint="FF" w:themeShade="FF"/>
          <w:sz w:val="36"/>
          <w:szCs w:val="36"/>
          <w:lang w:val="en-US"/>
        </w:rPr>
        <w:t>June 2025 – Social Media of the Month</w:t>
      </w:r>
    </w:p>
    <w:p xmlns:wp14="http://schemas.microsoft.com/office/word/2010/wordml" w:rsidP="2FD735E8" wp14:paraId="4FC98A40" wp14:textId="573F46D2">
      <w:pPr>
        <w:pStyle w:val="Normal"/>
        <w:rPr>
          <w:rFonts w:ascii="Aptos" w:hAnsi="Aptos"/>
          <w:b w:val="1"/>
          <w:bCs w:val="1"/>
          <w:noProof w:val="0"/>
          <w:sz w:val="24"/>
          <w:szCs w:val="24"/>
          <w:lang w:val="en-US"/>
        </w:rPr>
      </w:pPr>
      <w:r w:rsidRPr="2FD735E8" w:rsidR="7E49B236">
        <w:rPr>
          <w:rFonts w:ascii="Aptos" w:hAnsi="Aptos"/>
          <w:b w:val="1"/>
          <w:bCs w:val="1"/>
          <w:noProof w:val="0"/>
          <w:sz w:val="24"/>
          <w:szCs w:val="24"/>
          <w:lang w:val="en-US"/>
        </w:rPr>
        <w:t>Post 1: June 1 – Global Day for Parents</w:t>
      </w:r>
    </w:p>
    <w:p xmlns:wp14="http://schemas.microsoft.com/office/word/2010/wordml" w:rsidP="2FD735E8" wp14:paraId="6E0CD7A2" wp14:textId="66C4F8CF">
      <w:pPr>
        <w:pStyle w:val="Normal"/>
        <w:rPr>
          <w:rFonts w:ascii="Aptos" w:hAnsi="Aptos"/>
          <w:b w:val="1"/>
          <w:bCs w:val="1"/>
          <w:noProof w:val="0"/>
          <w:sz w:val="24"/>
          <w:szCs w:val="24"/>
          <w:lang w:val="en-US"/>
        </w:rPr>
      </w:pPr>
      <w:r w:rsidR="5B8CFC9B">
        <w:drawing>
          <wp:inline xmlns:wp14="http://schemas.microsoft.com/office/word/2010/wordprocessingDrawing" wp14:editId="51008EB3" wp14:anchorId="62B4E1B2">
            <wp:extent cx="2196404" cy="1840896"/>
            <wp:effectExtent l="0" t="0" r="0" b="0"/>
            <wp:docPr id="146161145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61611458" name=""/>
                    <pic:cNvPicPr/>
                  </pic:nvPicPr>
                  <pic:blipFill>
                    <a:blip xmlns:r="http://schemas.openxmlformats.org/officeDocument/2006/relationships" r:embed="rId1310128520">
                      <a:extLst>
                        <a:ext uri="{28A0092B-C50C-407E-A947-70E740481C1C}">
                          <a14:useLocalDpi xmlns:a14="http://schemas.microsoft.com/office/drawing/2010/main"/>
                        </a:ext>
                      </a:extLst>
                    </a:blip>
                    <a:stretch>
                      <a:fillRect/>
                    </a:stretch>
                  </pic:blipFill>
                  <pic:spPr>
                    <a:xfrm rot="0">
                      <a:off x="0" y="0"/>
                      <a:ext cx="2196404" cy="1840896"/>
                    </a:xfrm>
                    <a:prstGeom prst="rect">
                      <a:avLst/>
                    </a:prstGeom>
                  </pic:spPr>
                </pic:pic>
              </a:graphicData>
            </a:graphic>
          </wp:inline>
        </w:drawing>
      </w:r>
    </w:p>
    <w:p xmlns:wp14="http://schemas.microsoft.com/office/word/2010/wordml" w:rsidP="07A3204B" wp14:paraId="0CFF857E" wp14:textId="2252F99D">
      <w:pPr/>
      <w:r w:rsidRPr="2A415DBC" w:rsidR="7E49B236">
        <w:rPr>
          <w:rFonts w:ascii="Aptos" w:hAnsi="Aptos"/>
          <w:b w:val="1"/>
          <w:bCs w:val="1"/>
          <w:noProof w:val="0"/>
          <w:sz w:val="24"/>
          <w:szCs w:val="24"/>
          <w:lang w:val="en-US"/>
        </w:rPr>
        <w:t xml:space="preserve">Copy: </w:t>
      </w:r>
      <w:r w:rsidRPr="2A415DBC" w:rsidR="7E49B236">
        <w:rPr>
          <w:rFonts w:ascii="Aptos" w:hAnsi="Aptos"/>
          <w:noProof w:val="0"/>
          <w:sz w:val="24"/>
          <w:szCs w:val="24"/>
          <w:lang w:val="en-US"/>
        </w:rPr>
        <w:t xml:space="preserve">Happy </w:t>
      </w:r>
      <w:r w:rsidRPr="2A415DBC" w:rsidR="7E49B236">
        <w:rPr>
          <w:rFonts w:ascii="Aptos" w:hAnsi="Aptos"/>
          <w:b w:val="0"/>
          <w:bCs w:val="0"/>
          <w:noProof w:val="0"/>
          <w:sz w:val="24"/>
          <w:szCs w:val="24"/>
          <w:lang w:val="en-US"/>
        </w:rPr>
        <w:t>Global Day for Parents</w:t>
      </w:r>
      <w:r w:rsidRPr="2A415DBC" w:rsidR="7E49B236">
        <w:rPr>
          <w:rFonts w:ascii="Aptos" w:hAnsi="Aptos"/>
          <w:b w:val="0"/>
          <w:bCs w:val="0"/>
          <w:noProof w:val="0"/>
          <w:sz w:val="24"/>
          <w:szCs w:val="24"/>
          <w:lang w:val="en-US"/>
        </w:rPr>
        <w:t>!</w:t>
      </w:r>
      <w:r w:rsidRPr="2A415DBC" w:rsidR="7E49B236">
        <w:rPr>
          <w:rFonts w:ascii="Aptos" w:hAnsi="Aptos"/>
          <w:noProof w:val="0"/>
          <w:sz w:val="24"/>
          <w:szCs w:val="24"/>
          <w:lang w:val="en-US"/>
        </w:rPr>
        <w:t xml:space="preserve">  </w:t>
      </w:r>
      <w:r w:rsidRPr="2A415DBC" w:rsidR="7E49B236">
        <w:rPr>
          <w:rFonts w:ascii="Aptos" w:hAnsi="Aptos"/>
          <w:noProof w:val="0"/>
          <w:sz w:val="24"/>
          <w:szCs w:val="24"/>
          <w:lang w:val="en-US"/>
        </w:rPr>
        <w:t>Today, we recognize and appreciate the incredible dedication of parents worldwide. Their unwavering support, love, and sacrifices help shape the future of their children. 💙</w:t>
      </w:r>
    </w:p>
    <w:p xmlns:wp14="http://schemas.microsoft.com/office/word/2010/wordml" w:rsidP="2FD735E8" wp14:paraId="3DE15A7C" wp14:textId="255547A9">
      <w:pPr>
        <w:rPr>
          <w:rFonts w:ascii="Aptos" w:hAnsi="Aptos"/>
          <w:noProof w:val="0"/>
          <w:sz w:val="24"/>
          <w:szCs w:val="24"/>
          <w:lang w:val="en-US"/>
        </w:rPr>
      </w:pPr>
      <w:r w:rsidRPr="2A415DBC" w:rsidR="7E49B236">
        <w:rPr>
          <w:rFonts w:ascii="Aptos" w:hAnsi="Aptos"/>
          <w:noProof w:val="0"/>
          <w:sz w:val="24"/>
          <w:szCs w:val="24"/>
          <w:lang w:val="en-US"/>
        </w:rPr>
        <w:t xml:space="preserve">Take a moment today to show your gratitude to the parents in your life—whether </w:t>
      </w:r>
      <w:r w:rsidRPr="2A415DBC" w:rsidR="7E49B236">
        <w:rPr>
          <w:rFonts w:ascii="Aptos" w:hAnsi="Aptos"/>
          <w:noProof w:val="0"/>
          <w:sz w:val="24"/>
          <w:szCs w:val="24"/>
          <w:lang w:val="en-US"/>
        </w:rPr>
        <w:t>it’s</w:t>
      </w:r>
      <w:r w:rsidRPr="2A415DBC" w:rsidR="7E49B236">
        <w:rPr>
          <w:rFonts w:ascii="Aptos" w:hAnsi="Aptos"/>
          <w:noProof w:val="0"/>
          <w:sz w:val="24"/>
          <w:szCs w:val="24"/>
          <w:lang w:val="en-US"/>
        </w:rPr>
        <w:t xml:space="preserve"> a heartfelt message, a call, or just a simple “thank you.” You are appreciated! </w:t>
      </w:r>
    </w:p>
    <w:p xmlns:wp14="http://schemas.microsoft.com/office/word/2010/wordml" wp14:paraId="2C078E63" wp14:textId="72F712FF"/>
    <w:p w:rsidR="7E49B236" w:rsidP="07A3204B" w:rsidRDefault="7E49B236" w14:paraId="5AFD756F" w14:textId="144EF73B">
      <w:pPr>
        <w:pStyle w:val="Normal"/>
        <w:rPr>
          <w:rFonts w:ascii="Aptos" w:hAnsi="Aptos"/>
          <w:b w:val="1"/>
          <w:bCs w:val="1"/>
          <w:noProof w:val="0"/>
          <w:sz w:val="24"/>
          <w:szCs w:val="24"/>
          <w:lang w:val="en-US"/>
        </w:rPr>
      </w:pPr>
      <w:r w:rsidRPr="2A415DBC" w:rsidR="7E49B236">
        <w:rPr>
          <w:rFonts w:ascii="Aptos" w:hAnsi="Aptos"/>
          <w:b w:val="1"/>
          <w:bCs w:val="1"/>
          <w:noProof w:val="0"/>
          <w:sz w:val="24"/>
          <w:szCs w:val="24"/>
          <w:lang w:val="en-US"/>
        </w:rPr>
        <w:t xml:space="preserve">Post 2: </w:t>
      </w:r>
    </w:p>
    <w:p w:rsidR="7003F8F4" w:rsidP="2A415DBC" w:rsidRDefault="7003F8F4" w14:paraId="7295F98B" w14:textId="20DBEB6D">
      <w:pPr>
        <w:pStyle w:val="Normal"/>
        <w:rPr>
          <w:rFonts w:ascii="Aptos" w:hAnsi="Aptos"/>
          <w:b w:val="1"/>
          <w:bCs w:val="1"/>
          <w:noProof w:val="0"/>
          <w:sz w:val="24"/>
          <w:szCs w:val="24"/>
          <w:lang w:val="en-US"/>
        </w:rPr>
      </w:pPr>
      <w:r w:rsidR="7003F8F4">
        <w:drawing>
          <wp:inline wp14:editId="58B9EBB2" wp14:anchorId="4025A8F9">
            <wp:extent cx="2202514" cy="1846017"/>
            <wp:effectExtent l="0" t="0" r="0" b="0"/>
            <wp:docPr id="155585219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55852194" name=""/>
                    <pic:cNvPicPr/>
                  </pic:nvPicPr>
                  <pic:blipFill>
                    <a:blip xmlns:r="http://schemas.openxmlformats.org/officeDocument/2006/relationships" r:embed="rId371459525">
                      <a:extLst>
                        <a:ext uri="{28A0092B-C50C-407E-A947-70E740481C1C}">
                          <a14:useLocalDpi xmlns:a14="http://schemas.microsoft.com/office/drawing/2010/main"/>
                        </a:ext>
                      </a:extLst>
                    </a:blip>
                    <a:stretch>
                      <a:fillRect/>
                    </a:stretch>
                  </pic:blipFill>
                  <pic:spPr>
                    <a:xfrm rot="0">
                      <a:off x="0" y="0"/>
                      <a:ext cx="2202514" cy="1846017"/>
                    </a:xfrm>
                    <a:prstGeom prst="rect">
                      <a:avLst/>
                    </a:prstGeom>
                  </pic:spPr>
                </pic:pic>
              </a:graphicData>
            </a:graphic>
          </wp:inline>
        </w:drawing>
      </w:r>
    </w:p>
    <w:p w:rsidR="7E49B236" w:rsidP="2A415DBC" w:rsidRDefault="7E49B236" w14:paraId="2F5A6A8A" w14:textId="3D50F368">
      <w:pPr>
        <w:rPr>
          <w:rFonts w:ascii="Aptos" w:hAnsi="Aptos"/>
          <w:noProof w:val="0"/>
          <w:sz w:val="24"/>
          <w:szCs w:val="24"/>
          <w:lang w:val="en-US"/>
        </w:rPr>
      </w:pPr>
      <w:r w:rsidRPr="2A415DBC" w:rsidR="7E49B236">
        <w:rPr>
          <w:rFonts w:ascii="Aptos" w:hAnsi="Aptos"/>
          <w:b w:val="1"/>
          <w:bCs w:val="1"/>
          <w:noProof w:val="0"/>
          <w:sz w:val="24"/>
          <w:szCs w:val="24"/>
          <w:lang w:val="en-US"/>
        </w:rPr>
        <w:t>Copy:</w:t>
      </w:r>
      <w:r w:rsidRPr="2A415DBC" w:rsidR="18B9301C">
        <w:rPr>
          <w:rFonts w:ascii="Aptos" w:hAnsi="Aptos"/>
          <w:b w:val="1"/>
          <w:bCs w:val="1"/>
          <w:noProof w:val="0"/>
          <w:sz w:val="24"/>
          <w:szCs w:val="24"/>
          <w:lang w:val="en-US"/>
        </w:rPr>
        <w:t xml:space="preserve"> </w:t>
      </w:r>
      <w:r w:rsidRPr="2A415DBC" w:rsidR="7E49B236">
        <w:rPr>
          <w:rFonts w:ascii="Aptos" w:hAnsi="Aptos"/>
          <w:noProof w:val="0"/>
          <w:sz w:val="24"/>
          <w:szCs w:val="24"/>
          <w:lang w:val="en-US"/>
        </w:rPr>
        <w:t xml:space="preserve">In a world </w:t>
      </w:r>
      <w:r w:rsidRPr="2A415DBC" w:rsidR="7E49B236">
        <w:rPr>
          <w:rFonts w:ascii="Aptos" w:hAnsi="Aptos"/>
          <w:noProof w:val="0"/>
          <w:sz w:val="24"/>
          <w:szCs w:val="24"/>
          <w:lang w:val="en-US"/>
        </w:rPr>
        <w:t>where</w:t>
      </w:r>
      <w:r w:rsidRPr="2A415DBC" w:rsidR="7E49B236">
        <w:rPr>
          <w:rFonts w:ascii="Aptos" w:hAnsi="Aptos"/>
          <w:noProof w:val="0"/>
          <w:sz w:val="24"/>
          <w:szCs w:val="24"/>
          <w:lang w:val="en-US"/>
        </w:rPr>
        <w:t xml:space="preserve"> staying connected is everything, your </w:t>
      </w:r>
      <w:r w:rsidRPr="2A415DBC" w:rsidR="7E49B236">
        <w:rPr>
          <w:rFonts w:ascii="Aptos" w:hAnsi="Aptos"/>
          <w:b w:val="0"/>
          <w:bCs w:val="0"/>
          <w:noProof w:val="0"/>
          <w:sz w:val="24"/>
          <w:szCs w:val="24"/>
          <w:lang w:val="en-US"/>
        </w:rPr>
        <w:t>hearing aids</w:t>
      </w:r>
      <w:r w:rsidRPr="2A415DBC" w:rsidR="7E49B236">
        <w:rPr>
          <w:rFonts w:ascii="Aptos" w:hAnsi="Aptos"/>
          <w:b w:val="0"/>
          <w:bCs w:val="0"/>
          <w:noProof w:val="0"/>
          <w:sz w:val="24"/>
          <w:szCs w:val="24"/>
          <w:lang w:val="en-US"/>
        </w:rPr>
        <w:t xml:space="preserve"> should be no exception! Modern hearing aids offer seamless </w:t>
      </w:r>
      <w:r w:rsidRPr="2A415DBC" w:rsidR="7E49B236">
        <w:rPr>
          <w:rFonts w:ascii="Aptos" w:hAnsi="Aptos"/>
          <w:b w:val="0"/>
          <w:bCs w:val="0"/>
          <w:noProof w:val="0"/>
          <w:sz w:val="24"/>
          <w:szCs w:val="24"/>
          <w:lang w:val="en-US"/>
        </w:rPr>
        <w:t>Bluetooth connectivity</w:t>
      </w:r>
      <w:r w:rsidRPr="2A415DBC" w:rsidR="7E49B236">
        <w:rPr>
          <w:rFonts w:ascii="Aptos" w:hAnsi="Aptos"/>
          <w:noProof w:val="0"/>
          <w:sz w:val="24"/>
          <w:szCs w:val="24"/>
          <w:lang w:val="en-US"/>
        </w:rPr>
        <w:t>, allowing you to take calls, listen to music, or follow podcasts with just a simple tap—no need to reach for your phone!</w:t>
      </w:r>
    </w:p>
    <w:p w:rsidR="7E49B236" w:rsidP="07A3204B" w:rsidRDefault="7E49B236" w14:paraId="0A31A1ED" w14:textId="75B629EA">
      <w:pPr>
        <w:rPr>
          <w:rFonts w:ascii="Aptos" w:hAnsi="Aptos"/>
          <w:noProof w:val="0"/>
          <w:sz w:val="24"/>
          <w:szCs w:val="24"/>
          <w:lang w:val="en-US"/>
        </w:rPr>
      </w:pPr>
      <w:r w:rsidRPr="2A415DBC" w:rsidR="7E49B236">
        <w:rPr>
          <w:rFonts w:ascii="Aptos" w:hAnsi="Aptos"/>
          <w:noProof w:val="0"/>
          <w:sz w:val="24"/>
          <w:szCs w:val="24"/>
          <w:lang w:val="en-US"/>
        </w:rPr>
        <w:t>Stay effortlessly connected to the sounds that matter most. Want to learn more? C</w:t>
      </w:r>
      <w:r w:rsidRPr="2A415DBC" w:rsidR="34579B9B">
        <w:rPr>
          <w:rFonts w:ascii="Aptos" w:hAnsi="Aptos"/>
          <w:noProof w:val="0"/>
          <w:sz w:val="24"/>
          <w:szCs w:val="24"/>
          <w:lang w:val="en-US"/>
        </w:rPr>
        <w:t xml:space="preserve">ontact us at </w:t>
      </w:r>
      <w:r w:rsidRPr="2A415DBC" w:rsidR="7E49B236">
        <w:rPr>
          <w:rFonts w:ascii="Aptos" w:hAnsi="Aptos"/>
          <w:noProof w:val="0"/>
          <w:sz w:val="24"/>
          <w:szCs w:val="24"/>
          <w:lang w:val="en-US"/>
        </w:rPr>
        <w:t xml:space="preserve">[Practice Name] </w:t>
      </w:r>
      <w:r w:rsidRPr="2A415DBC" w:rsidR="5B4F515A">
        <w:rPr>
          <w:rFonts w:ascii="Aptos" w:hAnsi="Aptos"/>
          <w:noProof w:val="0"/>
          <w:sz w:val="24"/>
          <w:szCs w:val="24"/>
          <w:lang w:val="en-US"/>
        </w:rPr>
        <w:t>by calling</w:t>
      </w:r>
      <w:r w:rsidRPr="2A415DBC" w:rsidR="7E49B236">
        <w:rPr>
          <w:rFonts w:ascii="Aptos" w:hAnsi="Aptos"/>
          <w:noProof w:val="0"/>
          <w:sz w:val="24"/>
          <w:szCs w:val="24"/>
          <w:lang w:val="en-US"/>
        </w:rPr>
        <w:t xml:space="preserve"> </w:t>
      </w:r>
      <w:r w:rsidRPr="2A415DBC" w:rsidR="7E49B236">
        <w:rPr>
          <w:rFonts w:ascii="Aptos" w:hAnsi="Aptos"/>
          <w:b w:val="0"/>
          <w:bCs w:val="0"/>
          <w:noProof w:val="0"/>
          <w:sz w:val="24"/>
          <w:szCs w:val="24"/>
          <w:lang w:val="en-US"/>
        </w:rPr>
        <w:t>XXX-XXX-XXXX</w:t>
      </w:r>
      <w:r w:rsidRPr="2A415DBC" w:rsidR="7E49B236">
        <w:rPr>
          <w:rFonts w:ascii="Aptos" w:hAnsi="Aptos"/>
          <w:b w:val="0"/>
          <w:bCs w:val="0"/>
          <w:noProof w:val="0"/>
          <w:sz w:val="24"/>
          <w:szCs w:val="24"/>
          <w:lang w:val="en-US"/>
        </w:rPr>
        <w:t xml:space="preserve"> </w:t>
      </w:r>
      <w:r w:rsidRPr="2A415DBC" w:rsidR="7E49B236">
        <w:rPr>
          <w:rFonts w:ascii="Aptos" w:hAnsi="Aptos"/>
          <w:noProof w:val="0"/>
          <w:sz w:val="24"/>
          <w:szCs w:val="24"/>
          <w:lang w:val="en-US"/>
        </w:rPr>
        <w:t>today!</w:t>
      </w:r>
    </w:p>
    <w:p w:rsidR="07A3204B" w:rsidRDefault="07A3204B" w14:paraId="03320A42" w14:textId="1ED1E4F2"/>
    <w:p w:rsidR="50E5A09F" w:rsidP="2A415DBC" w:rsidRDefault="50E5A09F" w14:paraId="4D4BA476" w14:textId="4C5EACCE">
      <w:pPr>
        <w:pStyle w:val="Normal"/>
        <w:rPr>
          <w:rFonts w:ascii="Aptos" w:hAnsi="Aptos"/>
          <w:b w:val="1"/>
          <w:bCs w:val="1"/>
          <w:noProof w:val="0"/>
          <w:sz w:val="24"/>
          <w:szCs w:val="24"/>
          <w:lang w:val="en-US"/>
        </w:rPr>
      </w:pPr>
      <w:r w:rsidRPr="2A415DBC" w:rsidR="50E5A09F">
        <w:rPr>
          <w:rFonts w:ascii="Aptos" w:hAnsi="Aptos"/>
          <w:b w:val="1"/>
          <w:bCs w:val="1"/>
          <w:noProof w:val="0"/>
          <w:sz w:val="24"/>
          <w:szCs w:val="24"/>
          <w:lang w:val="en-US"/>
        </w:rPr>
        <w:t>Post 3: June 14 – World Well-Being Day</w:t>
      </w:r>
    </w:p>
    <w:p w:rsidR="0234AB31" w:rsidP="2A415DBC" w:rsidRDefault="0234AB31" w14:paraId="46087975" w14:textId="0D4FA307">
      <w:pPr>
        <w:pStyle w:val="Normal"/>
        <w:rPr>
          <w:rFonts w:ascii="Aptos" w:hAnsi="Aptos"/>
          <w:b w:val="1"/>
          <w:bCs w:val="1"/>
          <w:noProof w:val="0"/>
          <w:sz w:val="24"/>
          <w:szCs w:val="24"/>
          <w:lang w:val="en-US"/>
        </w:rPr>
      </w:pPr>
      <w:r w:rsidR="0234AB31">
        <w:drawing>
          <wp:inline wp14:editId="122FB4BB" wp14:anchorId="5081D0BC">
            <wp:extent cx="2579728" cy="2162176"/>
            <wp:effectExtent l="0" t="0" r="0" b="0"/>
            <wp:docPr id="142279594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22795945" name=""/>
                    <pic:cNvPicPr/>
                  </pic:nvPicPr>
                  <pic:blipFill>
                    <a:blip xmlns:r="http://schemas.openxmlformats.org/officeDocument/2006/relationships" r:embed="rId807837005">
                      <a:extLst>
                        <a:ext uri="{28A0092B-C50C-407E-A947-70E740481C1C}">
                          <a14:useLocalDpi xmlns:a14="http://schemas.microsoft.com/office/drawing/2010/main"/>
                        </a:ext>
                      </a:extLst>
                    </a:blip>
                    <a:stretch>
                      <a:fillRect/>
                    </a:stretch>
                  </pic:blipFill>
                  <pic:spPr>
                    <a:xfrm rot="0">
                      <a:off x="0" y="0"/>
                      <a:ext cx="2579728" cy="2162176"/>
                    </a:xfrm>
                    <a:prstGeom prst="rect">
                      <a:avLst/>
                    </a:prstGeom>
                  </pic:spPr>
                </pic:pic>
              </a:graphicData>
            </a:graphic>
          </wp:inline>
        </w:drawing>
      </w:r>
    </w:p>
    <w:p w:rsidR="50E5A09F" w:rsidP="2A415DBC" w:rsidRDefault="50E5A09F" w14:paraId="62833DCE" w14:textId="63C83403">
      <w:pPr>
        <w:rPr>
          <w:rFonts w:ascii="Aptos" w:hAnsi="Aptos"/>
          <w:noProof w:val="0"/>
          <w:sz w:val="24"/>
          <w:szCs w:val="24"/>
          <w:lang w:val="en-US"/>
        </w:rPr>
      </w:pPr>
      <w:r w:rsidRPr="2A415DBC" w:rsidR="50E5A09F">
        <w:rPr>
          <w:rFonts w:ascii="Aptos" w:hAnsi="Aptos"/>
          <w:b w:val="1"/>
          <w:bCs w:val="1"/>
          <w:noProof w:val="0"/>
          <w:sz w:val="24"/>
          <w:szCs w:val="24"/>
          <w:lang w:val="en-US"/>
        </w:rPr>
        <w:t>Copy: Happy World Well-Being Day!</w:t>
      </w:r>
      <w:r w:rsidRPr="2A415DBC" w:rsidR="50E5A09F">
        <w:rPr>
          <w:rFonts w:ascii="Aptos" w:hAnsi="Aptos"/>
          <w:noProof w:val="0"/>
          <w:sz w:val="24"/>
          <w:szCs w:val="24"/>
          <w:lang w:val="en-US"/>
        </w:rPr>
        <w:t xml:space="preserve"> 🌍💚 Your overall health includes your hearing wellness, too! Strong hearing plays a key role in </w:t>
      </w:r>
      <w:r w:rsidRPr="2A415DBC" w:rsidR="50E5A09F">
        <w:rPr>
          <w:rFonts w:ascii="Aptos" w:hAnsi="Aptos"/>
          <w:b w:val="0"/>
          <w:bCs w:val="0"/>
          <w:noProof w:val="0"/>
          <w:sz w:val="24"/>
          <w:szCs w:val="24"/>
          <w:lang w:val="en-US"/>
        </w:rPr>
        <w:t>maintaining</w:t>
      </w:r>
      <w:r w:rsidRPr="2A415DBC" w:rsidR="50E5A09F">
        <w:rPr>
          <w:rFonts w:ascii="Aptos" w:hAnsi="Aptos"/>
          <w:b w:val="0"/>
          <w:bCs w:val="0"/>
          <w:noProof w:val="0"/>
          <w:sz w:val="24"/>
          <w:szCs w:val="24"/>
          <w:lang w:val="en-US"/>
        </w:rPr>
        <w:t xml:space="preserve"> social connections, mental sharpness, and emotional well-being.</w:t>
      </w:r>
    </w:p>
    <w:p w:rsidR="50E5A09F" w:rsidP="2A415DBC" w:rsidRDefault="50E5A09F" w14:paraId="1C7B4725" w14:textId="06BC969F">
      <w:pPr>
        <w:rPr>
          <w:rFonts w:ascii="Aptos" w:hAnsi="Aptos"/>
          <w:noProof w:val="0"/>
          <w:sz w:val="24"/>
          <w:szCs w:val="24"/>
          <w:lang w:val="en-US"/>
        </w:rPr>
      </w:pPr>
      <w:r w:rsidRPr="2A415DBC" w:rsidR="50E5A09F">
        <w:rPr>
          <w:rFonts w:ascii="Aptos" w:hAnsi="Aptos"/>
          <w:b w:val="0"/>
          <w:bCs w:val="0"/>
          <w:noProof w:val="0"/>
          <w:sz w:val="24"/>
          <w:szCs w:val="24"/>
          <w:lang w:val="en-US"/>
        </w:rPr>
        <w:t xml:space="preserve">Take the first step in prioritizing your hearing health today! Contact us at </w:t>
      </w:r>
      <w:r w:rsidRPr="2A415DBC" w:rsidR="50E5A09F">
        <w:rPr>
          <w:rFonts w:ascii="Aptos" w:hAnsi="Aptos"/>
          <w:b w:val="0"/>
          <w:bCs w:val="0"/>
          <w:noProof w:val="0"/>
          <w:sz w:val="24"/>
          <w:szCs w:val="24"/>
          <w:lang w:val="en-US"/>
        </w:rPr>
        <w:t>XXX-XXX-XXXX</w:t>
      </w:r>
      <w:r w:rsidRPr="2A415DBC" w:rsidR="50E5A09F">
        <w:rPr>
          <w:rFonts w:ascii="Aptos" w:hAnsi="Aptos"/>
          <w:b w:val="0"/>
          <w:bCs w:val="0"/>
          <w:noProof w:val="0"/>
          <w:sz w:val="24"/>
          <w:szCs w:val="24"/>
          <w:lang w:val="en-US"/>
        </w:rPr>
        <w:t xml:space="preserve"> </w:t>
      </w:r>
      <w:r w:rsidRPr="2A415DBC" w:rsidR="50E5A09F">
        <w:rPr>
          <w:rFonts w:ascii="Aptos" w:hAnsi="Aptos"/>
          <w:noProof w:val="0"/>
          <w:sz w:val="24"/>
          <w:szCs w:val="24"/>
          <w:lang w:val="en-US"/>
        </w:rPr>
        <w:t xml:space="preserve">to schedule a check-up and embrace a life filled with clearer sounds and better connections. </w:t>
      </w:r>
    </w:p>
    <w:p w:rsidR="1FC18E27" w:rsidP="2A415DBC" w:rsidRDefault="1FC18E27" w14:paraId="694312E6" w14:textId="79AD4654">
      <w:pPr>
        <w:pStyle w:val="Normal"/>
        <w:rPr>
          <w:rFonts w:ascii="Aptos" w:hAnsi="Aptos"/>
          <w:b w:val="1"/>
          <w:bCs w:val="1"/>
          <w:noProof w:val="0"/>
          <w:sz w:val="24"/>
          <w:szCs w:val="24"/>
          <w:lang w:val="en-US"/>
        </w:rPr>
      </w:pPr>
      <w:r w:rsidRPr="2A415DBC" w:rsidR="1FC18E27">
        <w:rPr>
          <w:rFonts w:ascii="Aptos" w:hAnsi="Aptos"/>
          <w:b w:val="1"/>
          <w:bCs w:val="1"/>
          <w:noProof w:val="0"/>
          <w:sz w:val="24"/>
          <w:szCs w:val="24"/>
          <w:lang w:val="en-US"/>
        </w:rPr>
        <w:t xml:space="preserve">Post 4: </w:t>
      </w:r>
    </w:p>
    <w:p w:rsidR="631739F2" w:rsidP="2A415DBC" w:rsidRDefault="631739F2" w14:paraId="0C05D42B" w14:textId="6179C9FB">
      <w:pPr>
        <w:pStyle w:val="Normal"/>
        <w:rPr>
          <w:rFonts w:ascii="Aptos" w:hAnsi="Aptos"/>
          <w:b w:val="1"/>
          <w:bCs w:val="1"/>
          <w:noProof w:val="0"/>
          <w:sz w:val="24"/>
          <w:szCs w:val="24"/>
          <w:lang w:val="en-US"/>
        </w:rPr>
      </w:pPr>
      <w:r w:rsidR="631739F2">
        <w:drawing>
          <wp:inline wp14:editId="00A2F36A" wp14:anchorId="74C084F2">
            <wp:extent cx="2482555" cy="2080731"/>
            <wp:effectExtent l="0" t="0" r="0" b="0"/>
            <wp:docPr id="112693949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26939495" name=""/>
                    <pic:cNvPicPr/>
                  </pic:nvPicPr>
                  <pic:blipFill>
                    <a:blip xmlns:r="http://schemas.openxmlformats.org/officeDocument/2006/relationships" r:embed="rId1795251586">
                      <a:extLst>
                        <a:ext uri="{28A0092B-C50C-407E-A947-70E740481C1C}">
                          <a14:useLocalDpi xmlns:a14="http://schemas.microsoft.com/office/drawing/2010/main"/>
                        </a:ext>
                      </a:extLst>
                    </a:blip>
                    <a:stretch>
                      <a:fillRect/>
                    </a:stretch>
                  </pic:blipFill>
                  <pic:spPr>
                    <a:xfrm rot="0">
                      <a:off x="0" y="0"/>
                      <a:ext cx="2482555" cy="2080731"/>
                    </a:xfrm>
                    <a:prstGeom prst="rect">
                      <a:avLst/>
                    </a:prstGeom>
                  </pic:spPr>
                </pic:pic>
              </a:graphicData>
            </a:graphic>
          </wp:inline>
        </w:drawing>
      </w:r>
    </w:p>
    <w:p w:rsidR="1FC18E27" w:rsidP="2A415DBC" w:rsidRDefault="1FC18E27" w14:paraId="57FD444D" w14:textId="72EFE3F6">
      <w:pPr>
        <w:rPr>
          <w:rFonts w:ascii="Aptos" w:hAnsi="Aptos"/>
          <w:b w:val="0"/>
          <w:bCs w:val="0"/>
          <w:noProof w:val="0"/>
          <w:sz w:val="24"/>
          <w:szCs w:val="24"/>
          <w:lang w:val="en-US"/>
        </w:rPr>
      </w:pPr>
      <w:r w:rsidRPr="2A415DBC" w:rsidR="1FC18E27">
        <w:rPr>
          <w:rFonts w:ascii="Aptos" w:hAnsi="Aptos"/>
          <w:b w:val="1"/>
          <w:bCs w:val="1"/>
          <w:noProof w:val="0"/>
          <w:sz w:val="24"/>
          <w:szCs w:val="24"/>
          <w:lang w:val="en-US"/>
        </w:rPr>
        <w:t xml:space="preserve">Copy: </w:t>
      </w:r>
      <w:r w:rsidRPr="2A415DBC" w:rsidR="1FC18E27">
        <w:rPr>
          <w:rFonts w:ascii="Aptos" w:hAnsi="Aptos"/>
          <w:noProof w:val="0"/>
          <w:sz w:val="24"/>
          <w:szCs w:val="24"/>
          <w:lang w:val="en-US"/>
        </w:rPr>
        <w:t xml:space="preserve">Did you know that </w:t>
      </w:r>
      <w:r w:rsidRPr="2A415DBC" w:rsidR="1FC18E27">
        <w:rPr>
          <w:rFonts w:ascii="Aptos" w:hAnsi="Aptos"/>
          <w:b w:val="0"/>
          <w:bCs w:val="0"/>
          <w:noProof w:val="0"/>
          <w:sz w:val="24"/>
          <w:szCs w:val="24"/>
          <w:lang w:val="en-US"/>
        </w:rPr>
        <w:t>good hearing</w:t>
      </w:r>
      <w:r w:rsidRPr="2A415DBC" w:rsidR="1FC18E27">
        <w:rPr>
          <w:rFonts w:ascii="Aptos" w:hAnsi="Aptos"/>
          <w:b w:val="0"/>
          <w:bCs w:val="0"/>
          <w:noProof w:val="0"/>
          <w:sz w:val="24"/>
          <w:szCs w:val="24"/>
          <w:lang w:val="en-US"/>
        </w:rPr>
        <w:t xml:space="preserve"> is just as important as physical fitness when it comes to sports? Whether </w:t>
      </w:r>
      <w:r w:rsidRPr="2A415DBC" w:rsidR="1FC18E27">
        <w:rPr>
          <w:rFonts w:ascii="Aptos" w:hAnsi="Aptos"/>
          <w:b w:val="0"/>
          <w:bCs w:val="0"/>
          <w:noProof w:val="0"/>
          <w:sz w:val="24"/>
          <w:szCs w:val="24"/>
          <w:lang w:val="en-US"/>
        </w:rPr>
        <w:t>you're</w:t>
      </w:r>
      <w:r w:rsidRPr="2A415DBC" w:rsidR="1FC18E27">
        <w:rPr>
          <w:rFonts w:ascii="Aptos" w:hAnsi="Aptos"/>
          <w:b w:val="0"/>
          <w:bCs w:val="0"/>
          <w:noProof w:val="0"/>
          <w:sz w:val="24"/>
          <w:szCs w:val="24"/>
          <w:lang w:val="en-US"/>
        </w:rPr>
        <w:t xml:space="preserve"> playing on a team, training at the gym, or going for a run, your hearing plays a key role in </w:t>
      </w:r>
      <w:r w:rsidRPr="2A415DBC" w:rsidR="1FC18E27">
        <w:rPr>
          <w:rFonts w:ascii="Aptos" w:hAnsi="Aptos"/>
          <w:b w:val="0"/>
          <w:bCs w:val="0"/>
          <w:noProof w:val="0"/>
          <w:sz w:val="24"/>
          <w:szCs w:val="24"/>
          <w:lang w:val="en-US"/>
        </w:rPr>
        <w:t>balance, coordination, and communication</w:t>
      </w:r>
      <w:r w:rsidRPr="2A415DBC" w:rsidR="1FC18E27">
        <w:rPr>
          <w:rFonts w:ascii="Aptos" w:hAnsi="Aptos"/>
          <w:b w:val="0"/>
          <w:bCs w:val="0"/>
          <w:noProof w:val="0"/>
          <w:sz w:val="24"/>
          <w:szCs w:val="24"/>
          <w:lang w:val="en-US"/>
        </w:rPr>
        <w:t>.</w:t>
      </w:r>
    </w:p>
    <w:p w:rsidR="1FC18E27" w:rsidP="2A415DBC" w:rsidRDefault="1FC18E27" w14:paraId="7C3B8492" w14:textId="67394566">
      <w:pPr>
        <w:rPr>
          <w:rFonts w:ascii="Aptos" w:hAnsi="Aptos"/>
          <w:b w:val="0"/>
          <w:bCs w:val="0"/>
          <w:noProof w:val="0"/>
          <w:sz w:val="24"/>
          <w:szCs w:val="24"/>
          <w:lang w:val="en-US"/>
        </w:rPr>
      </w:pPr>
      <w:r w:rsidRPr="2A415DBC" w:rsidR="1FC18E27">
        <w:rPr>
          <w:rFonts w:ascii="Aptos" w:hAnsi="Aptos"/>
          <w:b w:val="0"/>
          <w:bCs w:val="0"/>
          <w:noProof w:val="0"/>
          <w:sz w:val="24"/>
          <w:szCs w:val="24"/>
          <w:lang w:val="en-US"/>
        </w:rPr>
        <w:t xml:space="preserve">If </w:t>
      </w:r>
      <w:r w:rsidRPr="2A415DBC" w:rsidR="1FC18E27">
        <w:rPr>
          <w:rFonts w:ascii="Aptos" w:hAnsi="Aptos"/>
          <w:b w:val="0"/>
          <w:bCs w:val="0"/>
          <w:noProof w:val="0"/>
          <w:sz w:val="24"/>
          <w:szCs w:val="24"/>
          <w:lang w:val="en-US"/>
        </w:rPr>
        <w:t>you're</w:t>
      </w:r>
      <w:r w:rsidRPr="2A415DBC" w:rsidR="1FC18E27">
        <w:rPr>
          <w:rFonts w:ascii="Aptos" w:hAnsi="Aptos"/>
          <w:b w:val="0"/>
          <w:bCs w:val="0"/>
          <w:noProof w:val="0"/>
          <w:sz w:val="24"/>
          <w:szCs w:val="24"/>
          <w:lang w:val="en-US"/>
        </w:rPr>
        <w:t xml:space="preserve"> noticing changes in your hearing, </w:t>
      </w:r>
      <w:r w:rsidRPr="2A415DBC" w:rsidR="1FC18E27">
        <w:rPr>
          <w:rFonts w:ascii="Aptos" w:hAnsi="Aptos"/>
          <w:b w:val="0"/>
          <w:bCs w:val="0"/>
          <w:noProof w:val="0"/>
          <w:sz w:val="24"/>
          <w:szCs w:val="24"/>
          <w:lang w:val="en-US"/>
        </w:rPr>
        <w:t>it's</w:t>
      </w:r>
      <w:r w:rsidRPr="2A415DBC" w:rsidR="1FC18E27">
        <w:rPr>
          <w:rFonts w:ascii="Aptos" w:hAnsi="Aptos"/>
          <w:b w:val="0"/>
          <w:bCs w:val="0"/>
          <w:noProof w:val="0"/>
          <w:sz w:val="24"/>
          <w:szCs w:val="24"/>
          <w:lang w:val="en-US"/>
        </w:rPr>
        <w:t xml:space="preserve"> time to check in! Schedule a free hearing test today and keep your hearing as sharp as your game. Call XXX-XXX-XXXX to book your appointment! </w:t>
      </w:r>
    </w:p>
    <w:p w:rsidR="2A415DBC" w:rsidP="2A415DBC" w:rsidRDefault="2A415DBC" w14:paraId="372A4C70" w14:textId="7A939C8E">
      <w:pPr>
        <w:rPr>
          <w:rFonts w:ascii="Aptos" w:hAnsi="Aptos"/>
          <w:b w:val="0"/>
          <w:bCs w:val="0"/>
          <w:noProof w:val="0"/>
          <w:sz w:val="24"/>
          <w:szCs w:val="24"/>
          <w:lang w:val="en-US"/>
        </w:rPr>
      </w:pPr>
    </w:p>
    <w:p w:rsidR="7F6956B3" w:rsidP="2A415DBC" w:rsidRDefault="7F6956B3" w14:paraId="3698B296" w14:textId="08F3C253">
      <w:pPr>
        <w:pStyle w:val="Normal"/>
        <w:rPr>
          <w:rFonts w:ascii="Aptos" w:hAnsi="Aptos"/>
          <w:b w:val="1"/>
          <w:bCs w:val="1"/>
          <w:noProof w:val="0"/>
          <w:sz w:val="24"/>
          <w:szCs w:val="24"/>
          <w:lang w:val="en-US"/>
        </w:rPr>
      </w:pPr>
      <w:r w:rsidRPr="2A415DBC" w:rsidR="7F6956B3">
        <w:rPr>
          <w:rFonts w:ascii="Aptos" w:hAnsi="Aptos"/>
          <w:b w:val="1"/>
          <w:bCs w:val="1"/>
          <w:noProof w:val="0"/>
          <w:sz w:val="24"/>
          <w:szCs w:val="24"/>
          <w:lang w:val="en-US"/>
        </w:rPr>
        <w:t xml:space="preserve">Post 5: </w:t>
      </w:r>
    </w:p>
    <w:p w:rsidR="41B6524A" w:rsidP="2A415DBC" w:rsidRDefault="41B6524A" w14:paraId="16052B97" w14:textId="7AAA906D">
      <w:pPr>
        <w:pStyle w:val="Normal"/>
        <w:rPr>
          <w:rFonts w:ascii="Aptos" w:hAnsi="Aptos"/>
          <w:b w:val="1"/>
          <w:bCs w:val="1"/>
          <w:noProof w:val="0"/>
          <w:sz w:val="24"/>
          <w:szCs w:val="24"/>
          <w:lang w:val="en-US"/>
        </w:rPr>
      </w:pPr>
      <w:r w:rsidR="41B6524A">
        <w:drawing>
          <wp:inline wp14:editId="085C2E46" wp14:anchorId="299CF0F5">
            <wp:extent cx="2647914" cy="2219325"/>
            <wp:effectExtent l="0" t="0" r="0" b="0"/>
            <wp:docPr id="119894101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98941017" name=""/>
                    <pic:cNvPicPr/>
                  </pic:nvPicPr>
                  <pic:blipFill>
                    <a:blip xmlns:r="http://schemas.openxmlformats.org/officeDocument/2006/relationships" r:embed="rId491872561">
                      <a:extLst>
                        <a:ext uri="{28A0092B-C50C-407E-A947-70E740481C1C}">
                          <a14:useLocalDpi xmlns:a14="http://schemas.microsoft.com/office/drawing/2010/main"/>
                        </a:ext>
                      </a:extLst>
                    </a:blip>
                    <a:stretch>
                      <a:fillRect/>
                    </a:stretch>
                  </pic:blipFill>
                  <pic:spPr>
                    <a:xfrm rot="0">
                      <a:off x="0" y="0"/>
                      <a:ext cx="2647914" cy="2219325"/>
                    </a:xfrm>
                    <a:prstGeom prst="rect">
                      <a:avLst/>
                    </a:prstGeom>
                  </pic:spPr>
                </pic:pic>
              </a:graphicData>
            </a:graphic>
          </wp:inline>
        </w:drawing>
      </w:r>
    </w:p>
    <w:p w:rsidR="7F6956B3" w:rsidP="2A415DBC" w:rsidRDefault="7F6956B3" w14:paraId="20BBAB96" w14:textId="3A4C4BBE">
      <w:pPr>
        <w:rPr>
          <w:rFonts w:ascii="Aptos" w:hAnsi="Aptos"/>
          <w:b w:val="0"/>
          <w:bCs w:val="0"/>
          <w:noProof w:val="0"/>
          <w:sz w:val="24"/>
          <w:szCs w:val="24"/>
          <w:lang w:val="en-US"/>
        </w:rPr>
      </w:pPr>
      <w:r w:rsidRPr="2A415DBC" w:rsidR="7F6956B3">
        <w:rPr>
          <w:rFonts w:ascii="Aptos" w:hAnsi="Aptos"/>
          <w:b w:val="1"/>
          <w:bCs w:val="1"/>
          <w:noProof w:val="0"/>
          <w:sz w:val="24"/>
          <w:szCs w:val="24"/>
          <w:lang w:val="en-US"/>
        </w:rPr>
        <w:t xml:space="preserve">Copy: </w:t>
      </w:r>
      <w:r w:rsidRPr="2A415DBC" w:rsidR="7F6956B3">
        <w:rPr>
          <w:rFonts w:ascii="Aptos" w:hAnsi="Aptos"/>
          <w:noProof w:val="0"/>
          <w:sz w:val="24"/>
          <w:szCs w:val="24"/>
          <w:lang w:val="en-US"/>
        </w:rPr>
        <w:t xml:space="preserve">Hearing aids </w:t>
      </w:r>
      <w:r w:rsidRPr="2A415DBC" w:rsidR="7F6956B3">
        <w:rPr>
          <w:rFonts w:ascii="Aptos" w:hAnsi="Aptos"/>
          <w:noProof w:val="0"/>
          <w:sz w:val="24"/>
          <w:szCs w:val="24"/>
          <w:lang w:val="en-US"/>
        </w:rPr>
        <w:t>aren’t</w:t>
      </w:r>
      <w:r w:rsidRPr="2A415DBC" w:rsidR="7F6956B3">
        <w:rPr>
          <w:rFonts w:ascii="Aptos" w:hAnsi="Aptos"/>
          <w:noProof w:val="0"/>
          <w:sz w:val="24"/>
          <w:szCs w:val="24"/>
          <w:lang w:val="en-US"/>
        </w:rPr>
        <w:t xml:space="preserve"> one-size-fits-all!  Thanks to </w:t>
      </w:r>
      <w:r w:rsidRPr="2A415DBC" w:rsidR="7F6956B3">
        <w:rPr>
          <w:rFonts w:ascii="Aptos" w:hAnsi="Aptos"/>
          <w:b w:val="0"/>
          <w:bCs w:val="0"/>
          <w:noProof w:val="0"/>
          <w:sz w:val="24"/>
          <w:szCs w:val="24"/>
          <w:lang w:val="en-US"/>
        </w:rPr>
        <w:t>cutting-edge</w:t>
      </w:r>
      <w:r w:rsidRPr="2A415DBC" w:rsidR="7F6956B3">
        <w:rPr>
          <w:rFonts w:ascii="Aptos" w:hAnsi="Aptos"/>
          <w:b w:val="0"/>
          <w:bCs w:val="0"/>
          <w:noProof w:val="0"/>
          <w:sz w:val="24"/>
          <w:szCs w:val="24"/>
          <w:lang w:val="en-US"/>
        </w:rPr>
        <w:t xml:space="preserve"> technology, today’s hearing aids are designed to fit your lifestyle, offering sleek styles, advanced sound processing, and even smartphone connectivity. Finding the perfect fit is key to maximizing your listening experience and staying engaged with the world around you. </w:t>
      </w:r>
    </w:p>
    <w:p w:rsidR="7F6956B3" w:rsidP="2A415DBC" w:rsidRDefault="7F6956B3" w14:paraId="6BB4AEFB" w14:textId="442AAAC7">
      <w:pPr>
        <w:rPr>
          <w:rFonts w:ascii="Aptos" w:hAnsi="Aptos"/>
          <w:b w:val="0"/>
          <w:bCs w:val="0"/>
          <w:noProof w:val="0"/>
          <w:sz w:val="24"/>
          <w:szCs w:val="24"/>
          <w:lang w:val="en-US"/>
        </w:rPr>
      </w:pPr>
      <w:r w:rsidRPr="2A415DBC" w:rsidR="7F6956B3">
        <w:rPr>
          <w:rFonts w:ascii="Aptos" w:hAnsi="Aptos"/>
          <w:b w:val="0"/>
          <w:bCs w:val="0"/>
          <w:noProof w:val="0"/>
          <w:sz w:val="24"/>
          <w:szCs w:val="24"/>
          <w:lang w:val="en-US"/>
        </w:rPr>
        <w:t xml:space="preserve">Ready to explore your options? Schedule your consultation with us today at XXX-XXX-XXXX! </w:t>
      </w:r>
    </w:p>
    <w:p w:rsidR="2A415DBC" w:rsidP="2A415DBC" w:rsidRDefault="2A415DBC" w14:paraId="5AB35D0D" w14:textId="00A1D9BA">
      <w:pPr>
        <w:rPr>
          <w:rFonts w:ascii="Aptos" w:hAnsi="Aptos"/>
          <w:b w:val="0"/>
          <w:bCs w:val="0"/>
          <w:noProof w:val="0"/>
          <w:sz w:val="24"/>
          <w:szCs w:val="24"/>
          <w:lang w:val="en-US"/>
        </w:rPr>
      </w:pP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C1C29A0"/>
    <w:rsid w:val="0234AB31"/>
    <w:rsid w:val="07A3204B"/>
    <w:rsid w:val="18B9301C"/>
    <w:rsid w:val="1EE2EF3C"/>
    <w:rsid w:val="1FC18E27"/>
    <w:rsid w:val="27EAFBEA"/>
    <w:rsid w:val="2A415DBC"/>
    <w:rsid w:val="2FD735E8"/>
    <w:rsid w:val="31D6931A"/>
    <w:rsid w:val="34579B9B"/>
    <w:rsid w:val="34FE9F45"/>
    <w:rsid w:val="41B6524A"/>
    <w:rsid w:val="45DA793C"/>
    <w:rsid w:val="485D4BBA"/>
    <w:rsid w:val="4C1C29A0"/>
    <w:rsid w:val="4DFC3BE2"/>
    <w:rsid w:val="50E5A09F"/>
    <w:rsid w:val="5AEAD79A"/>
    <w:rsid w:val="5B4F515A"/>
    <w:rsid w:val="5B8CFC9B"/>
    <w:rsid w:val="60653E7C"/>
    <w:rsid w:val="631739F2"/>
    <w:rsid w:val="6E056E0B"/>
    <w:rsid w:val="7003F8F4"/>
    <w:rsid w:val="77669298"/>
    <w:rsid w:val="7E49B236"/>
    <w:rsid w:val="7F521C8B"/>
    <w:rsid w:val="7F6956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C29A0"/>
  <w15:chartTrackingRefBased/>
  <w15:docId w15:val="{B7E58E27-228A-492B-AF67-54D50FBCD0A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image" Target="/media/image.png" Id="rId1310128520" /><Relationship Type="http://schemas.openxmlformats.org/officeDocument/2006/relationships/image" Target="/media/image2.png" Id="rId371459525" /><Relationship Type="http://schemas.openxmlformats.org/officeDocument/2006/relationships/image" Target="/media/image3.png" Id="rId807837005" /><Relationship Type="http://schemas.openxmlformats.org/officeDocument/2006/relationships/image" Target="/media/image4.png" Id="rId1795251586" /><Relationship Type="http://schemas.openxmlformats.org/officeDocument/2006/relationships/image" Target="/media/image5.png" Id="rId491872561"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48841C54A75249B450338BDBFC3C72" ma:contentTypeVersion="20" ma:contentTypeDescription="Create a new document." ma:contentTypeScope="" ma:versionID="fb1012dc3b98711df0c2f92cab470f7d">
  <xsd:schema xmlns:xsd="http://www.w3.org/2001/XMLSchema" xmlns:xs="http://www.w3.org/2001/XMLSchema" xmlns:p="http://schemas.microsoft.com/office/2006/metadata/properties" xmlns:ns2="3da91d6a-13c9-4b46-bfe6-d0bb71be49e0" xmlns:ns3="909f2312-8372-4be7-a5ae-cdea5863d1d4" xmlns:ns4="6f2276fe-93d3-418a-8e3e-86424a55f767" targetNamespace="http://schemas.microsoft.com/office/2006/metadata/properties" ma:root="true" ma:fieldsID="3f868667dfb6ea375b95e69cc3f22514" ns2:_="" ns3:_="" ns4:_="">
    <xsd:import namespace="3da91d6a-13c9-4b46-bfe6-d0bb71be49e0"/>
    <xsd:import namespace="909f2312-8372-4be7-a5ae-cdea5863d1d4"/>
    <xsd:import namespace="6f2276fe-93d3-418a-8e3e-86424a55f76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a91d6a-13c9-4b46-bfe6-d0bb71be49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ecaaf5f-e1dd-443f-97b1-9276ea1b78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9f2312-8372-4be7-a5ae-cdea5863d1d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f2276fe-93d3-418a-8e3e-86424a55f767"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560c3b3-194c-4470-b140-88038c0954b6}" ma:internalName="TaxCatchAll" ma:showField="CatchAllData" ma:web="909f2312-8372-4be7-a5ae-cdea5863d1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f2276fe-93d3-418a-8e3e-86424a55f767" xsi:nil="true"/>
    <lcf76f155ced4ddcb4097134ff3c332f xmlns="3da91d6a-13c9-4b46-bfe6-d0bb71be49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AF18902-4C55-42D1-BA0C-E5205876D25A}"/>
</file>

<file path=customXml/itemProps2.xml><?xml version="1.0" encoding="utf-8"?>
<ds:datastoreItem xmlns:ds="http://schemas.openxmlformats.org/officeDocument/2006/customXml" ds:itemID="{67B6A052-651E-446C-9F80-FB3153F5D295}"/>
</file>

<file path=customXml/itemProps3.xml><?xml version="1.0" encoding="utf-8"?>
<ds:datastoreItem xmlns:ds="http://schemas.openxmlformats.org/officeDocument/2006/customXml" ds:itemID="{507CEC46-505E-4E40-8254-FF4B9AB59BA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Zyck, Mallory</dc:creator>
  <keywords/>
  <dc:description/>
  <lastModifiedBy>Zyck, Mallory</lastModifiedBy>
  <dcterms:created xsi:type="dcterms:W3CDTF">2025-03-11T16:12:15.0000000Z</dcterms:created>
  <dcterms:modified xsi:type="dcterms:W3CDTF">2025-03-25T15:48:01.0272115Z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0x0101007048841C54A75249B450338BDBFC3C72</vt:lpwstr>
  </property>
  <property fmtid="{D5CDD505-2E9C-101B-9397-08002B2CF9AE}" pid="3" name="MediaServiceImageTags">
    <vt:lpwstr/>
  </property>
</Properties>
</file>